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72EBD" w14:textId="037A7407" w:rsidR="133FE37D" w:rsidRPr="00FD3A50" w:rsidRDefault="133FE37D" w:rsidP="133FE37D">
      <w:pPr>
        <w:jc w:val="center"/>
        <w:rPr>
          <w:rFonts w:ascii="Cavolini" w:eastAsia="Calibri" w:hAnsi="Cavolini" w:cs="Cavolini"/>
          <w:b/>
          <w:bCs/>
          <w:color w:val="333333"/>
          <w:sz w:val="21"/>
          <w:szCs w:val="21"/>
        </w:rPr>
      </w:pPr>
      <w:r w:rsidRPr="00FD3A50">
        <w:rPr>
          <w:rFonts w:ascii="Cavolini" w:eastAsia="Calibri" w:hAnsi="Cavolini" w:cs="Cavolini"/>
          <w:b/>
          <w:bCs/>
          <w:color w:val="333333"/>
          <w:sz w:val="32"/>
          <w:szCs w:val="32"/>
        </w:rPr>
        <w:t>Properties of Materials</w:t>
      </w:r>
    </w:p>
    <w:p w14:paraId="24D1398D" w14:textId="41D94680" w:rsidR="133FE37D" w:rsidRPr="00FD3A50" w:rsidRDefault="133FE37D" w:rsidP="133FE37D">
      <w:pPr>
        <w:rPr>
          <w:rFonts w:ascii="Cavolini" w:eastAsia="Calibri" w:hAnsi="Cavolini" w:cs="Cavolini"/>
          <w:sz w:val="21"/>
          <w:szCs w:val="21"/>
        </w:rPr>
      </w:pPr>
      <w:r w:rsidRPr="00FD3A50">
        <w:rPr>
          <w:rFonts w:ascii="Cavolini" w:eastAsia="Calibri" w:hAnsi="Cavolini" w:cs="Cavolini"/>
          <w:b/>
          <w:bCs/>
          <w:color w:val="333333"/>
          <w:sz w:val="21"/>
          <w:szCs w:val="21"/>
        </w:rPr>
        <w:t xml:space="preserve">Strength: </w:t>
      </w:r>
      <w:r w:rsidRPr="00FD3A50">
        <w:rPr>
          <w:rFonts w:ascii="Cavolini" w:eastAsia="Calibri" w:hAnsi="Cavolini" w:cs="Cavolini"/>
          <w:color w:val="333333"/>
          <w:sz w:val="21"/>
          <w:szCs w:val="21"/>
        </w:rPr>
        <w:t xml:space="preserve">(Strong/weak) - </w:t>
      </w:r>
      <w:r w:rsidRPr="00FD3A50">
        <w:rPr>
          <w:rFonts w:ascii="Cavolini" w:eastAsia="Calibri" w:hAnsi="Cavolini" w:cs="Cavolini"/>
          <w:sz w:val="21"/>
          <w:szCs w:val="21"/>
        </w:rPr>
        <w:t>Amount of force needed to break a material usually by pushing or pulling down.</w:t>
      </w:r>
    </w:p>
    <w:p w14:paraId="3ED4E12F" w14:textId="22ED7D00" w:rsidR="133FE37D" w:rsidRPr="00FD3A50" w:rsidRDefault="133FE37D" w:rsidP="133FE37D">
      <w:pPr>
        <w:rPr>
          <w:rFonts w:ascii="Cavolini" w:eastAsia="Calibri" w:hAnsi="Cavolini" w:cs="Cavolini"/>
          <w:sz w:val="21"/>
          <w:szCs w:val="21"/>
        </w:rPr>
      </w:pPr>
      <w:r w:rsidRPr="00FD3A50">
        <w:rPr>
          <w:rFonts w:ascii="Cavolini" w:eastAsia="Calibri" w:hAnsi="Cavolini" w:cs="Cavolini"/>
          <w:b/>
          <w:bCs/>
          <w:color w:val="333333"/>
          <w:sz w:val="21"/>
          <w:szCs w:val="21"/>
        </w:rPr>
        <w:t xml:space="preserve">Weight: </w:t>
      </w:r>
      <w:r w:rsidRPr="00FD3A50">
        <w:rPr>
          <w:rFonts w:ascii="Cavolini" w:eastAsia="Calibri" w:hAnsi="Cavolini" w:cs="Cavolini"/>
          <w:color w:val="333333"/>
          <w:sz w:val="21"/>
          <w:szCs w:val="21"/>
        </w:rPr>
        <w:t>(heavy/light)  - The mass of the material when held, or measured on a scale.</w:t>
      </w:r>
    </w:p>
    <w:p w14:paraId="12656758" w14:textId="4DB4551B" w:rsidR="133FE37D" w:rsidRPr="00FD3A50" w:rsidRDefault="133FE37D" w:rsidP="133FE37D">
      <w:pPr>
        <w:rPr>
          <w:rFonts w:ascii="Cavolini" w:eastAsia="Calibri" w:hAnsi="Cavolini" w:cs="Cavolini"/>
          <w:sz w:val="21"/>
          <w:szCs w:val="21"/>
        </w:rPr>
      </w:pPr>
      <w:r w:rsidRPr="00FD3A50">
        <w:rPr>
          <w:rFonts w:ascii="Cavolini" w:eastAsia="Calibri" w:hAnsi="Cavolini" w:cs="Cavolini"/>
          <w:b/>
          <w:bCs/>
          <w:color w:val="333333"/>
          <w:sz w:val="21"/>
          <w:szCs w:val="21"/>
        </w:rPr>
        <w:t xml:space="preserve">Texture: </w:t>
      </w:r>
      <w:r w:rsidRPr="00FD3A50">
        <w:rPr>
          <w:rFonts w:ascii="Cavolini" w:eastAsia="Calibri" w:hAnsi="Cavolini" w:cs="Cavolini"/>
          <w:color w:val="333333"/>
          <w:sz w:val="21"/>
          <w:szCs w:val="21"/>
        </w:rPr>
        <w:t>(Rough/smooth) -  The appearance, feel and structure of a surface of a material.</w:t>
      </w:r>
    </w:p>
    <w:p w14:paraId="18AD0384" w14:textId="52BF9A3F" w:rsidR="133FE37D" w:rsidRPr="00FD3A50" w:rsidRDefault="133FE37D" w:rsidP="133FE37D">
      <w:pPr>
        <w:rPr>
          <w:rFonts w:ascii="Cavolini" w:eastAsia="Calibri" w:hAnsi="Cavolini" w:cs="Cavolini"/>
          <w:sz w:val="21"/>
          <w:szCs w:val="21"/>
        </w:rPr>
      </w:pPr>
      <w:r w:rsidRPr="00FD3A50">
        <w:rPr>
          <w:rFonts w:ascii="Cavolini" w:eastAsia="Calibri" w:hAnsi="Cavolini" w:cs="Cavolini"/>
          <w:b/>
          <w:bCs/>
          <w:color w:val="333333"/>
          <w:sz w:val="21"/>
          <w:szCs w:val="21"/>
        </w:rPr>
        <w:t xml:space="preserve">Luster: </w:t>
      </w:r>
      <w:r w:rsidRPr="00FD3A50">
        <w:rPr>
          <w:rFonts w:ascii="Cavolini" w:eastAsia="Calibri" w:hAnsi="Cavolini" w:cs="Cavolini"/>
          <w:color w:val="333333"/>
          <w:sz w:val="21"/>
          <w:szCs w:val="21"/>
        </w:rPr>
        <w:t>(Shiny/dull) - The measure of the visual property of material that shines with reflected light.</w:t>
      </w:r>
    </w:p>
    <w:p w14:paraId="06A91D7E" w14:textId="7E61F9AE" w:rsidR="133FE37D" w:rsidRPr="00FD3A50" w:rsidRDefault="133FE37D" w:rsidP="000F78FB">
      <w:pPr>
        <w:rPr>
          <w:rFonts w:ascii="Cavolini" w:eastAsia="Calibri" w:hAnsi="Cavolini" w:cs="Cavolini"/>
          <w:sz w:val="21"/>
          <w:szCs w:val="21"/>
        </w:rPr>
      </w:pPr>
      <w:r w:rsidRPr="00FD3A50">
        <w:rPr>
          <w:rFonts w:ascii="Cavolini" w:eastAsia="Calibri" w:hAnsi="Cavolini" w:cs="Cavolini"/>
          <w:b/>
          <w:bCs/>
          <w:color w:val="333333"/>
          <w:sz w:val="21"/>
          <w:szCs w:val="21"/>
        </w:rPr>
        <w:t xml:space="preserve">Hardness: </w:t>
      </w:r>
      <w:r w:rsidRPr="00FD3A50">
        <w:rPr>
          <w:rFonts w:ascii="Cavolini" w:eastAsia="Calibri" w:hAnsi="Cavolini" w:cs="Cavolini"/>
          <w:color w:val="333333"/>
          <w:sz w:val="21"/>
          <w:szCs w:val="21"/>
        </w:rPr>
        <w:t xml:space="preserve">(Hard/soft) - </w:t>
      </w:r>
      <w:r w:rsidRPr="00FD3A50">
        <w:rPr>
          <w:rFonts w:ascii="Cavolini" w:eastAsia="Calibri" w:hAnsi="Cavolini" w:cs="Cavolini"/>
          <w:sz w:val="21"/>
          <w:szCs w:val="21"/>
        </w:rPr>
        <w:t>Resistance to scratching and pressure.</w:t>
      </w:r>
      <w:bookmarkStart w:id="0" w:name="_GoBack"/>
      <w:bookmarkEnd w:id="0"/>
    </w:p>
    <w:p w14:paraId="412A30FA" w14:textId="444FDF11" w:rsidR="133FE37D" w:rsidRPr="00FD3A50" w:rsidRDefault="133FE37D" w:rsidP="133FE37D">
      <w:pPr>
        <w:rPr>
          <w:rFonts w:ascii="Cavolini" w:eastAsia="Calibri" w:hAnsi="Cavolini" w:cs="Cavolini"/>
          <w:sz w:val="21"/>
          <w:szCs w:val="21"/>
        </w:rPr>
      </w:pPr>
      <w:r w:rsidRPr="00FD3A50">
        <w:rPr>
          <w:rFonts w:ascii="Cavolini" w:eastAsia="Calibri" w:hAnsi="Cavolini" w:cs="Cavolini"/>
          <w:b/>
          <w:bCs/>
          <w:color w:val="333333"/>
          <w:sz w:val="21"/>
          <w:szCs w:val="21"/>
        </w:rPr>
        <w:t xml:space="preserve">Magnetic: </w:t>
      </w:r>
      <w:r w:rsidRPr="00FD3A50">
        <w:rPr>
          <w:rFonts w:ascii="Cavolini" w:eastAsia="Calibri" w:hAnsi="Cavolini" w:cs="Cavolini"/>
          <w:color w:val="333333"/>
          <w:sz w:val="21"/>
          <w:szCs w:val="21"/>
        </w:rPr>
        <w:t>(magnetic/non-magnetic) The ability of a material to pull another magnetic material towards itself.</w:t>
      </w:r>
    </w:p>
    <w:p w14:paraId="1E104F17" w14:textId="7C55034F" w:rsidR="133FE37D" w:rsidRPr="00FD3A50" w:rsidRDefault="133FE37D" w:rsidP="133FE37D">
      <w:pPr>
        <w:rPr>
          <w:rFonts w:ascii="Cavolini" w:hAnsi="Cavolini" w:cs="Cavolini"/>
        </w:rPr>
      </w:pPr>
    </w:p>
    <w:sectPr w:rsidR="133FE37D" w:rsidRPr="00FD3A50" w:rsidSect="00FD3A50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3340EB0"/>
    <w:rsid w:val="000F78FB"/>
    <w:rsid w:val="009357DF"/>
    <w:rsid w:val="00FD3A50"/>
    <w:rsid w:val="13340EB0"/>
    <w:rsid w:val="133FE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40EB0"/>
  <w15:chartTrackingRefBased/>
  <w15:docId w15:val="{305B2B0D-E5B0-4A89-B857-05FF66B5A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4</cp:revision>
  <dcterms:created xsi:type="dcterms:W3CDTF">2019-11-24T19:05:00Z</dcterms:created>
  <dcterms:modified xsi:type="dcterms:W3CDTF">2020-01-23T21:53:00Z</dcterms:modified>
</cp:coreProperties>
</file>